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EAD2" w14:textId="77777777" w:rsidR="00727893" w:rsidRDefault="00727893" w:rsidP="00727893">
      <w:pPr>
        <w:pStyle w:val="H1"/>
      </w:pPr>
      <w:r>
        <w:t xml:space="preserve">Pre-Summer </w:t>
      </w:r>
      <w:r>
        <w:br/>
        <w:t>Communication Template</w:t>
      </w:r>
    </w:p>
    <w:p w14:paraId="59DD2AFE" w14:textId="77777777" w:rsidR="00727893" w:rsidRDefault="00727893" w:rsidP="00727893">
      <w:pPr>
        <w:pStyle w:val="H1"/>
      </w:pPr>
    </w:p>
    <w:p w14:paraId="14C72EAA" w14:textId="77777777" w:rsidR="00727893" w:rsidRDefault="00727893" w:rsidP="00727893">
      <w:pPr>
        <w:pStyle w:val="H2"/>
      </w:pPr>
      <w:r>
        <w:t xml:space="preserve">Dear </w:t>
      </w:r>
      <w:r>
        <w:fldChar w:fldCharType="begin">
          <w:ffData>
            <w:name w:val="Text1"/>
            <w:enabled/>
            <w:calcOnExit w:val="0"/>
            <w:textInput/>
          </w:ffData>
        </w:fldChar>
      </w:r>
      <w:r>
        <w:instrText xml:space="preserve"> </w:instrText>
      </w:r>
      <w:bookmarkStart w:id="0"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p w14:paraId="3855E1D0" w14:textId="77777777" w:rsidR="00727893" w:rsidRDefault="00727893" w:rsidP="00727893">
      <w:pPr>
        <w:pStyle w:val="H2"/>
      </w:pPr>
    </w:p>
    <w:p w14:paraId="51C4A8ED" w14:textId="77777777" w:rsidR="00727893" w:rsidRDefault="00727893" w:rsidP="00727893">
      <w:pPr>
        <w:pStyle w:val="Body"/>
      </w:pPr>
      <w:r>
        <w:t xml:space="preserve">Our appreciation of Israel is deeper than any one decision its political leaders make. Our commitment to Jewish peoplehood is one that embraces all the complexities of Jewish life in North America for our young people. </w:t>
      </w:r>
    </w:p>
    <w:p w14:paraId="00916711" w14:textId="77777777" w:rsidR="00727893" w:rsidRDefault="00727893" w:rsidP="00727893">
      <w:pPr>
        <w:pStyle w:val="Body"/>
      </w:pPr>
    </w:p>
    <w:p w14:paraId="652B97EB" w14:textId="77777777" w:rsidR="00727893" w:rsidRDefault="00727893" w:rsidP="00727893">
      <w:pPr>
        <w:pStyle w:val="Body"/>
      </w:pPr>
      <w:r>
        <w:t xml:space="preserve">With antisemitism on the rise worldwide, we know that camp will provide the safe, welcoming, and nurturing community our campers need now more than ever. A commitment to fostering communities of belonging for every member of our community is our top priority. We want to ensure all members of our community come to camp prepared to be part of this intentional, holy community – one that values and celebrates each person for exactly who they are. </w:t>
      </w:r>
    </w:p>
    <w:p w14:paraId="546FFAAC" w14:textId="77777777" w:rsidR="00727893" w:rsidRDefault="00727893" w:rsidP="00727893">
      <w:pPr>
        <w:pStyle w:val="Body"/>
      </w:pPr>
    </w:p>
    <w:p w14:paraId="66F077CB" w14:textId="77777777" w:rsidR="00727893" w:rsidRDefault="00727893" w:rsidP="00727893">
      <w:pPr>
        <w:pStyle w:val="Body"/>
      </w:pPr>
      <w:r>
        <w:t xml:space="preserve">As part of that effort, </w:t>
      </w:r>
      <w:r>
        <w:fldChar w:fldCharType="begin">
          <w:ffData>
            <w:name w:val="Text2"/>
            <w:enabled/>
            <w:calcOnExit w:val="0"/>
            <w:textInput/>
          </w:ffData>
        </w:fldChar>
      </w:r>
      <w:r>
        <w:instrText xml:space="preserve"> </w:instrText>
      </w:r>
      <w:bookmarkStart w:id="1"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recently returned from Israel where they attended the Jewish Agency for Israel’s Summer </w:t>
      </w:r>
      <w:proofErr w:type="spellStart"/>
      <w:r>
        <w:t>Shlichim</w:t>
      </w:r>
      <w:proofErr w:type="spellEnd"/>
      <w:r>
        <w:t xml:space="preserve"> (emissary) Seminar to prepare the Israeli staff who will be joining us at camp this summer. </w:t>
      </w:r>
      <w:r>
        <w:fldChar w:fldCharType="begin">
          <w:ffData>
            <w:name w:val="Text3"/>
            <w:enabled/>
            <w:calcOnExit w:val="0"/>
            <w:textInput/>
          </w:ffData>
        </w:fldChar>
      </w:r>
      <w:r>
        <w:instrText xml:space="preserve"> </w:instrText>
      </w:r>
      <w:bookmarkStart w:id="2"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new staff and </w:t>
      </w:r>
      <w:r>
        <w:fldChar w:fldCharType="begin">
          <w:ffData>
            <w:name w:val="Text4"/>
            <w:enabled/>
            <w:calcOnExit w:val="0"/>
            <w:textInput/>
          </w:ffData>
        </w:fldChar>
      </w:r>
      <w:r>
        <w:instrText xml:space="preserve"> </w:instrText>
      </w:r>
      <w:bookmarkStart w:id="3"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returning staff will join us from Israel this summer. The URJ and </w:t>
      </w:r>
      <w:r>
        <w:fldChar w:fldCharType="begin">
          <w:ffData>
            <w:name w:val="Text5"/>
            <w:enabled/>
            <w:calcOnExit w:val="0"/>
            <w:textInput/>
          </w:ffData>
        </w:fldChar>
      </w:r>
      <w:r>
        <w:instrText xml:space="preserve"> </w:instrText>
      </w:r>
      <w:bookmarkStart w:id="4"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have a long history of welcoming Israelis to our camp community, and we look forward to that again this summer. </w:t>
      </w:r>
    </w:p>
    <w:p w14:paraId="32308262" w14:textId="77777777" w:rsidR="00727893" w:rsidRDefault="00727893" w:rsidP="00727893">
      <w:pPr>
        <w:pStyle w:val="Body"/>
      </w:pPr>
    </w:p>
    <w:p w14:paraId="0A06C910" w14:textId="77777777" w:rsidR="00727893" w:rsidRDefault="00727893" w:rsidP="00727893">
      <w:pPr>
        <w:pStyle w:val="Body"/>
      </w:pPr>
      <w:r>
        <w:t xml:space="preserve">Additionally, we had the opportunity to meet the </w:t>
      </w:r>
      <w:r>
        <w:fldChar w:fldCharType="begin">
          <w:ffData>
            <w:name w:val="Text6"/>
            <w:enabled/>
            <w:calcOnExit w:val="0"/>
            <w:textInput/>
          </w:ffData>
        </w:fldChar>
      </w:r>
      <w:r>
        <w:instrText xml:space="preserve"> </w:instrText>
      </w:r>
      <w:bookmarkStart w:id="5"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entering </w:t>
      </w:r>
      <w:r>
        <w:fldChar w:fldCharType="begin">
          <w:ffData>
            <w:name w:val="Text7"/>
            <w:enabled/>
            <w:calcOnExit w:val="0"/>
            <w:textInput/>
          </w:ffData>
        </w:fldChar>
      </w:r>
      <w:r>
        <w:instrText xml:space="preserve"> </w:instrText>
      </w:r>
      <w:bookmarkStart w:id="6"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roofErr w:type="spellStart"/>
      <w:r>
        <w:t>th</w:t>
      </w:r>
      <w:proofErr w:type="spellEnd"/>
      <w:r>
        <w:t xml:space="preserve"> grade campers from the Israel Movement for Progressive and Reform Judaism (IMPJ) congregations and communities in Israel who will join us this summer. This peer engagement opportunity is foundational to building relationships between Israeli and American Jewish teens. </w:t>
      </w:r>
    </w:p>
    <w:p w14:paraId="415C2E06" w14:textId="77777777" w:rsidR="00727893" w:rsidRDefault="00727893" w:rsidP="00727893">
      <w:pPr>
        <w:pStyle w:val="Body"/>
      </w:pPr>
    </w:p>
    <w:p w14:paraId="085E7366" w14:textId="77777777" w:rsidR="00727893" w:rsidRPr="00F3564E" w:rsidRDefault="00727893" w:rsidP="00727893">
      <w:pPr>
        <w:pStyle w:val="Body"/>
      </w:pPr>
      <w:r>
        <w:t>Our plans for Israel education at camp this summer include ...</w:t>
      </w:r>
    </w:p>
    <w:p w14:paraId="4EF58AB6" w14:textId="3850D5A5" w:rsidR="00595A45" w:rsidRPr="00727893" w:rsidRDefault="00595A45" w:rsidP="00727893"/>
    <w:p w14:paraId="19353CAD" w14:textId="2DD4C59D" w:rsidR="16CCD20D" w:rsidRDefault="16CCD20D" w:rsidP="16CCD20D"/>
    <w:p w14:paraId="0FEBB4B0" w14:textId="6289A6EB" w:rsidR="4B06D56E" w:rsidRDefault="4B06D56E" w:rsidP="16CCD20D">
      <w:pPr>
        <w:rPr>
          <w:b/>
          <w:bCs/>
        </w:rPr>
      </w:pPr>
      <w:r w:rsidRPr="16CCD20D">
        <w:rPr>
          <w:b/>
          <w:bCs/>
        </w:rPr>
        <w:t>LINKS TO CURRENT CAMP EXAMPLES:</w:t>
      </w:r>
    </w:p>
    <w:p w14:paraId="3300C7D2" w14:textId="06E229CD" w:rsidR="691008A6" w:rsidRPr="006E2255" w:rsidRDefault="006E2255" w:rsidP="16CCD20D">
      <w:pPr>
        <w:pStyle w:val="ListParagraph"/>
        <w:numPr>
          <w:ilvl w:val="0"/>
          <w:numId w:val="1"/>
        </w:numPr>
        <w:rPr>
          <w:rStyle w:val="Hyperlink"/>
        </w:rPr>
      </w:pPr>
      <w:r>
        <w:fldChar w:fldCharType="begin"/>
      </w:r>
      <w:r>
        <w:instrText>HYPERLINK "https://490b082c-3a7a-4bec-b236-bd2455ddc6d5.usrfiles.com/ugd/490b08_548c66bd351a43438e52c6247f8ed73d.pdf"</w:instrText>
      </w:r>
      <w:r>
        <w:fldChar w:fldCharType="separate"/>
      </w:r>
      <w:r w:rsidR="691008A6" w:rsidRPr="006E2255">
        <w:rPr>
          <w:rStyle w:val="Hyperlink"/>
        </w:rPr>
        <w:t xml:space="preserve">Camp Coleman – Staff Email, </w:t>
      </w:r>
      <w:proofErr w:type="gramStart"/>
      <w:r w:rsidR="691008A6" w:rsidRPr="006E2255">
        <w:rPr>
          <w:rStyle w:val="Hyperlink"/>
        </w:rPr>
        <w:t>5/7/24</w:t>
      </w:r>
      <w:proofErr w:type="gramEnd"/>
    </w:p>
    <w:p w14:paraId="55E96020" w14:textId="0F8EA011" w:rsidR="691008A6" w:rsidRDefault="006E2255" w:rsidP="16CCD20D">
      <w:pPr>
        <w:pStyle w:val="ListParagraph"/>
        <w:numPr>
          <w:ilvl w:val="0"/>
          <w:numId w:val="1"/>
        </w:numPr>
      </w:pPr>
      <w:r>
        <w:fldChar w:fldCharType="end"/>
      </w:r>
      <w:hyperlink r:id="rId10">
        <w:r w:rsidR="691008A6" w:rsidRPr="16CCD20D">
          <w:rPr>
            <w:rStyle w:val="Hyperlink"/>
          </w:rPr>
          <w:t>Crane Lake Camp - Staff Email, 5/16/24</w:t>
        </w:r>
      </w:hyperlink>
    </w:p>
    <w:p w14:paraId="0948766C" w14:textId="5CF8D199" w:rsidR="691008A6" w:rsidRPr="006E2255" w:rsidRDefault="006E2255" w:rsidP="16CCD20D">
      <w:pPr>
        <w:pStyle w:val="ListParagraph"/>
        <w:numPr>
          <w:ilvl w:val="0"/>
          <w:numId w:val="1"/>
        </w:numPr>
        <w:rPr>
          <w:rStyle w:val="Hyperlink"/>
        </w:rPr>
      </w:pPr>
      <w:r>
        <w:fldChar w:fldCharType="begin"/>
      </w:r>
      <w:r>
        <w:instrText>HYPERLINK "https://490b082c-3a7a-4bec-b236-bd2455ddc6d5.usrfiles.com/ugd/490b08_f123290a6eff4a40a8d91ef441cc6dca.pdf"</w:instrText>
      </w:r>
      <w:r>
        <w:fldChar w:fldCharType="separate"/>
      </w:r>
      <w:r w:rsidR="691008A6" w:rsidRPr="006E2255">
        <w:rPr>
          <w:rStyle w:val="Hyperlink"/>
        </w:rPr>
        <w:t xml:space="preserve">Camp Harlam – Update to Families, </w:t>
      </w:r>
      <w:proofErr w:type="gramStart"/>
      <w:r w:rsidR="691008A6" w:rsidRPr="006E2255">
        <w:rPr>
          <w:rStyle w:val="Hyperlink"/>
        </w:rPr>
        <w:t>5/2/24</w:t>
      </w:r>
      <w:proofErr w:type="gramEnd"/>
    </w:p>
    <w:p w14:paraId="18072CCB" w14:textId="2F8A7811" w:rsidR="1E832A50" w:rsidRPr="006E2255" w:rsidRDefault="006E2255" w:rsidP="16CCD20D">
      <w:pPr>
        <w:pStyle w:val="ListParagraph"/>
        <w:numPr>
          <w:ilvl w:val="0"/>
          <w:numId w:val="1"/>
        </w:numPr>
        <w:rPr>
          <w:rStyle w:val="Hyperlink"/>
        </w:rPr>
      </w:pPr>
      <w:r>
        <w:fldChar w:fldCharType="end"/>
      </w:r>
      <w:r>
        <w:fldChar w:fldCharType="begin"/>
      </w:r>
      <w:r>
        <w:instrText>HYPERLINK "https://490b082c-3a7a-4bec-b236-bd2455ddc6d5.usrfiles.com/ugd/490b08_0a76c307483945db8f63c2f9070b8429.pdf"</w:instrText>
      </w:r>
      <w:r>
        <w:fldChar w:fldCharType="separate"/>
      </w:r>
      <w:r w:rsidR="1E832A50" w:rsidRPr="006E2255">
        <w:rPr>
          <w:rStyle w:val="Hyperlink"/>
        </w:rPr>
        <w:t>Jacobs Camp – Community Email, 5/17/24</w:t>
      </w:r>
    </w:p>
    <w:p w14:paraId="342448EF" w14:textId="191E3F56" w:rsidR="0EA40881" w:rsidRDefault="006E2255" w:rsidP="16CCD20D">
      <w:pPr>
        <w:pStyle w:val="ListParagraph"/>
        <w:numPr>
          <w:ilvl w:val="0"/>
          <w:numId w:val="1"/>
        </w:numPr>
      </w:pPr>
      <w:r>
        <w:fldChar w:fldCharType="end"/>
      </w:r>
      <w:hyperlink r:id="rId11" w:history="1">
        <w:r w:rsidR="0EA40881" w:rsidRPr="006E2255">
          <w:rPr>
            <w:rStyle w:val="Hyperlink"/>
          </w:rPr>
          <w:t>Camp Newman – Community Email, 4/30/24</w:t>
        </w:r>
      </w:hyperlink>
      <w:r w:rsidR="0EA40881">
        <w:t xml:space="preserve"> </w:t>
      </w:r>
    </w:p>
    <w:p w14:paraId="32E23767" w14:textId="55618C67" w:rsidR="00E11399" w:rsidRPr="00E11399" w:rsidRDefault="00A93C7C" w:rsidP="00E11399">
      <w:pPr>
        <w:pStyle w:val="ListParagraph"/>
        <w:numPr>
          <w:ilvl w:val="0"/>
          <w:numId w:val="1"/>
        </w:numPr>
        <w:contextualSpacing w:val="0"/>
        <w:rPr>
          <w:rFonts w:eastAsia="Times New Roman"/>
        </w:rPr>
      </w:pPr>
      <w:hyperlink r:id="rId12" w:history="1">
        <w:r w:rsidR="00E11399" w:rsidRPr="00A93C7C">
          <w:rPr>
            <w:rStyle w:val="Hyperlink"/>
            <w:rFonts w:eastAsia="Times New Roman"/>
          </w:rPr>
          <w:t xml:space="preserve">Camp Newman Email to Adult Stakeholders, </w:t>
        </w:r>
        <w:r w:rsidR="00397F3E" w:rsidRPr="00A93C7C">
          <w:rPr>
            <w:rStyle w:val="Hyperlink"/>
            <w:rFonts w:eastAsia="Times New Roman"/>
          </w:rPr>
          <w:t>6/4/24</w:t>
        </w:r>
      </w:hyperlink>
    </w:p>
    <w:sectPr w:rsidR="00E11399" w:rsidRPr="00E11399" w:rsidSect="00675165">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9C98" w14:textId="77777777" w:rsidR="00460F28" w:rsidRDefault="00460F28" w:rsidP="00385381">
      <w:r>
        <w:separator/>
      </w:r>
    </w:p>
  </w:endnote>
  <w:endnote w:type="continuationSeparator" w:id="0">
    <w:p w14:paraId="04270C67" w14:textId="77777777" w:rsidR="00460F28" w:rsidRDefault="00460F28" w:rsidP="0038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BE8E" w14:textId="77777777" w:rsidR="008A0A70" w:rsidRDefault="008A0A70" w:rsidP="00683B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592AE" w14:textId="77777777" w:rsidR="00793E73" w:rsidRDefault="00793E73" w:rsidP="008A0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6C8B" w14:textId="33647841" w:rsidR="008A0A70" w:rsidRPr="008A0A70" w:rsidRDefault="008A0A70" w:rsidP="004B0B24">
    <w:pPr>
      <w:framePr w:wrap="none" w:vAnchor="text" w:hAnchor="page" w:x="6872" w:y="278"/>
      <w:shd w:val="clear" w:color="auto" w:fill="FFFFFF"/>
      <w:ind w:left="360"/>
      <w:jc w:val="right"/>
      <w:rPr>
        <w:rStyle w:val="PageNumber"/>
        <w:rFonts w:asciiTheme="minorBidi" w:eastAsia="Times New Roman" w:hAnsiTheme="minorBidi" w:cstheme="minorBidi"/>
        <w:i/>
        <w:iCs/>
        <w:color w:val="0362F3"/>
        <w:kern w:val="0"/>
        <w14:ligatures w14:val="none"/>
      </w:rPr>
    </w:pPr>
    <w:r w:rsidRPr="004F754F">
      <w:rPr>
        <w:rFonts w:ascii="Times" w:eastAsia="Times New Roman" w:hAnsi="Times" w:cs="Times"/>
        <w:i/>
        <w:iCs/>
        <w:color w:val="0362F3"/>
        <w:kern w:val="0"/>
        <w:sz w:val="21"/>
        <w:szCs w:val="21"/>
        <w14:ligatures w14:val="none"/>
      </w:rPr>
      <w:t>URJ Camps &amp; Immersives – Summer 2024</w:t>
    </w:r>
    <w:r>
      <w:rPr>
        <w:rFonts w:asciiTheme="minorBidi" w:eastAsia="Times New Roman" w:hAnsiTheme="minorBidi" w:cstheme="minorBidi"/>
        <w:i/>
        <w:iCs/>
        <w:color w:val="0362F3"/>
        <w:kern w:val="0"/>
        <w14:ligatures w14:val="none"/>
      </w:rPr>
      <w:t xml:space="preserve"> </w:t>
    </w:r>
    <w:r w:rsidR="004B0B24">
      <w:rPr>
        <w:rFonts w:asciiTheme="minorBidi" w:eastAsia="Times New Roman" w:hAnsiTheme="minorBidi" w:cstheme="minorBidi"/>
        <w:i/>
        <w:iCs/>
        <w:color w:val="0362F3"/>
        <w:kern w:val="0"/>
        <w14:ligatures w14:val="none"/>
      </w:rPr>
      <w:t xml:space="preserve">  </w:t>
    </w:r>
    <w:r>
      <w:rPr>
        <w:rFonts w:asciiTheme="minorBidi" w:eastAsia="Times New Roman" w:hAnsiTheme="minorBidi" w:cstheme="minorBidi"/>
        <w:i/>
        <w:iCs/>
        <w:color w:val="0362F3"/>
        <w:kern w:val="0"/>
        <w14:ligatures w14:val="none"/>
      </w:rPr>
      <w:t xml:space="preserve"> </w:t>
    </w:r>
    <w:r>
      <w:rPr>
        <w:rStyle w:val="PageNumber"/>
        <w:rFonts w:asciiTheme="minorBidi" w:hAnsiTheme="minorBidi" w:cstheme="minorBidi"/>
        <w:color w:val="2A6541"/>
      </w:rPr>
      <w:t xml:space="preserve"> </w:t>
    </w:r>
    <w:r w:rsidRPr="008A0A70">
      <w:rPr>
        <w:rStyle w:val="PageNumber"/>
        <w:rFonts w:asciiTheme="minorBidi" w:hAnsiTheme="minorBidi" w:cstheme="minorBidi"/>
        <w:b/>
        <w:bCs/>
        <w:i/>
        <w:iCs/>
        <w:color w:val="0362F3"/>
      </w:rPr>
      <w:fldChar w:fldCharType="begin"/>
    </w:r>
    <w:r w:rsidRPr="008A0A70">
      <w:rPr>
        <w:rStyle w:val="PageNumber"/>
        <w:rFonts w:asciiTheme="minorBidi" w:hAnsiTheme="minorBidi" w:cstheme="minorBidi"/>
        <w:b/>
        <w:bCs/>
        <w:i/>
        <w:iCs/>
        <w:color w:val="0362F3"/>
      </w:rPr>
      <w:instrText xml:space="preserve">PAGE  </w:instrText>
    </w:r>
    <w:r w:rsidRPr="008A0A70">
      <w:rPr>
        <w:rStyle w:val="PageNumber"/>
        <w:rFonts w:asciiTheme="minorBidi" w:hAnsiTheme="minorBidi" w:cstheme="minorBidi"/>
        <w:b/>
        <w:bCs/>
        <w:i/>
        <w:iCs/>
        <w:color w:val="0362F3"/>
      </w:rPr>
      <w:fldChar w:fldCharType="separate"/>
    </w:r>
    <w:r w:rsidR="00596AB0">
      <w:rPr>
        <w:rStyle w:val="PageNumber"/>
        <w:rFonts w:asciiTheme="minorBidi" w:hAnsiTheme="minorBidi" w:cstheme="minorBidi"/>
        <w:b/>
        <w:bCs/>
        <w:i/>
        <w:iCs/>
        <w:noProof/>
        <w:color w:val="0362F3"/>
      </w:rPr>
      <w:t>2</w:t>
    </w:r>
    <w:r w:rsidRPr="008A0A70">
      <w:rPr>
        <w:rStyle w:val="PageNumber"/>
        <w:rFonts w:asciiTheme="minorBidi" w:hAnsiTheme="minorBidi" w:cstheme="minorBidi"/>
        <w:b/>
        <w:bCs/>
        <w:i/>
        <w:iCs/>
        <w:color w:val="0362F3"/>
      </w:rPr>
      <w:fldChar w:fldCharType="end"/>
    </w:r>
  </w:p>
  <w:p w14:paraId="39833815" w14:textId="3F74C168" w:rsidR="00CB3185" w:rsidRDefault="004B0B24" w:rsidP="008A0A70">
    <w:pPr>
      <w:pStyle w:val="Footer"/>
      <w:ind w:right="360"/>
    </w:pPr>
    <w:r>
      <w:rPr>
        <w:noProof/>
      </w:rPr>
      <w:drawing>
        <wp:anchor distT="0" distB="0" distL="114300" distR="114300" simplePos="0" relativeHeight="251661312" behindDoc="1" locked="0" layoutInCell="1" allowOverlap="1" wp14:anchorId="3671992E" wp14:editId="47074ABD">
          <wp:simplePos x="0" y="0"/>
          <wp:positionH relativeFrom="column">
            <wp:posOffset>-305435</wp:posOffset>
          </wp:positionH>
          <wp:positionV relativeFrom="paragraph">
            <wp:posOffset>-311164</wp:posOffset>
          </wp:positionV>
          <wp:extent cx="1018540" cy="945515"/>
          <wp:effectExtent l="0" t="0" r="0" b="0"/>
          <wp:wrapNone/>
          <wp:docPr id="9" name="Picture 9" descr="UR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RJ logo"/>
                  <pic:cNvPicPr/>
                </pic:nvPicPr>
                <pic:blipFill>
                  <a:blip r:embed="rId1">
                    <a:extLst>
                      <a:ext uri="{28A0092B-C50C-407E-A947-70E740481C1C}">
                        <a14:useLocalDpi xmlns:a14="http://schemas.microsoft.com/office/drawing/2010/main" val="0"/>
                      </a:ext>
                    </a:extLst>
                  </a:blip>
                  <a:stretch>
                    <a:fillRect/>
                  </a:stretch>
                </pic:blipFill>
                <pic:spPr>
                  <a:xfrm>
                    <a:off x="0" y="0"/>
                    <a:ext cx="1018540" cy="945515"/>
                  </a:xfrm>
                  <a:prstGeom prst="rect">
                    <a:avLst/>
                  </a:prstGeom>
                </pic:spPr>
              </pic:pic>
            </a:graphicData>
          </a:graphic>
          <wp14:sizeRelH relativeFrom="page">
            <wp14:pctWidth>0</wp14:pctWidth>
          </wp14:sizeRelH>
          <wp14:sizeRelV relativeFrom="page">
            <wp14:pctHeight>0</wp14:pctHeight>
          </wp14:sizeRelV>
        </wp:anchor>
      </w:drawing>
    </w:r>
    <w:r w:rsidRPr="00B46F10">
      <w:rPr>
        <w:noProof/>
      </w:rPr>
      <w:drawing>
        <wp:anchor distT="0" distB="0" distL="114300" distR="114300" simplePos="0" relativeHeight="251671552" behindDoc="1" locked="0" layoutInCell="1" allowOverlap="1" wp14:anchorId="5596B7A9" wp14:editId="21D927F4">
          <wp:simplePos x="0" y="0"/>
          <wp:positionH relativeFrom="column">
            <wp:posOffset>1090295</wp:posOffset>
          </wp:positionH>
          <wp:positionV relativeFrom="paragraph">
            <wp:posOffset>56622</wp:posOffset>
          </wp:positionV>
          <wp:extent cx="2217927" cy="314023"/>
          <wp:effectExtent l="0" t="0" r="0" b="0"/>
          <wp:wrapNone/>
          <wp:docPr id="4" name="Picture 4" descr="#TALKFORA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LKFORACHANGE"/>
                  <pic:cNvPicPr/>
                </pic:nvPicPr>
                <pic:blipFill>
                  <a:blip r:embed="rId2">
                    <a:extLst>
                      <a:ext uri="{28A0092B-C50C-407E-A947-70E740481C1C}">
                        <a14:useLocalDpi xmlns:a14="http://schemas.microsoft.com/office/drawing/2010/main" val="0"/>
                      </a:ext>
                    </a:extLst>
                  </a:blip>
                  <a:stretch>
                    <a:fillRect/>
                  </a:stretch>
                </pic:blipFill>
                <pic:spPr>
                  <a:xfrm>
                    <a:off x="0" y="0"/>
                    <a:ext cx="2217927" cy="31402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6BAC" w14:textId="32DFD4E4" w:rsidR="00B46F10" w:rsidRDefault="00AD4DC9">
    <w:pPr>
      <w:pStyle w:val="Footer"/>
    </w:pPr>
    <w:r>
      <w:rPr>
        <w:noProof/>
      </w:rPr>
      <mc:AlternateContent>
        <mc:Choice Requires="wps">
          <w:drawing>
            <wp:anchor distT="0" distB="0" distL="114300" distR="114300" simplePos="0" relativeHeight="251669504" behindDoc="0" locked="0" layoutInCell="1" allowOverlap="1" wp14:anchorId="4FF702D2" wp14:editId="6378EDC9">
              <wp:simplePos x="0" y="0"/>
              <wp:positionH relativeFrom="column">
                <wp:posOffset>-304800</wp:posOffset>
              </wp:positionH>
              <wp:positionV relativeFrom="paragraph">
                <wp:posOffset>-57785</wp:posOffset>
              </wp:positionV>
              <wp:extent cx="3209925" cy="571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0992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7D898B" w14:textId="5A2748F9" w:rsidR="00AD4DC9" w:rsidRPr="002F3E3F" w:rsidRDefault="00075575" w:rsidP="00075575">
                          <w:pPr>
                            <w:shd w:val="clear" w:color="auto" w:fill="FFFFFF"/>
                            <w:ind w:left="360"/>
                            <w:rPr>
                              <w:rFonts w:ascii="Times" w:eastAsia="Times New Roman" w:hAnsi="Times" w:cs="Times"/>
                              <w:i/>
                              <w:iCs/>
                              <w:color w:val="0362F3"/>
                              <w:kern w:val="0"/>
                              <w:sz w:val="32"/>
                              <w:szCs w:val="32"/>
                              <w14:ligatures w14:val="none"/>
                            </w:rPr>
                          </w:pPr>
                          <w:r w:rsidRPr="002F3E3F">
                            <w:rPr>
                              <w:rFonts w:ascii="Times" w:eastAsia="Times New Roman" w:hAnsi="Times" w:cs="Times"/>
                              <w:i/>
                              <w:iCs/>
                              <w:color w:val="0362F3"/>
                              <w:kern w:val="0"/>
                              <w:sz w:val="32"/>
                              <w:szCs w:val="32"/>
                              <w14:ligatures w14:val="none"/>
                            </w:rPr>
                            <w:t>URJ Camps &amp; Immersives Summer</w:t>
                          </w:r>
                          <w:r w:rsidR="004879EE" w:rsidRPr="002F3E3F">
                            <w:rPr>
                              <w:rFonts w:ascii="Times" w:eastAsia="Times New Roman" w:hAnsi="Times" w:cs="Times"/>
                              <w:i/>
                              <w:iCs/>
                              <w:color w:val="0362F3"/>
                              <w:kern w:val="0"/>
                              <w:sz w:val="32"/>
                              <w:szCs w:val="32"/>
                              <w14:ligatures w14:val="none"/>
                            </w:rPr>
                            <w:t xml:space="preserve"> 2024</w:t>
                          </w:r>
                        </w:p>
                        <w:p w14:paraId="23124675" w14:textId="77777777" w:rsidR="00AD4DC9" w:rsidRDefault="00AD4DC9" w:rsidP="00AD4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F702D2" id="_x0000_t202" coordsize="21600,21600" o:spt="202" path="m,l,21600r21600,l21600,xe">
              <v:stroke joinstyle="miter"/>
              <v:path gradientshapeok="t" o:connecttype="rect"/>
            </v:shapetype>
            <v:shape id="Text Box 16" o:spid="_x0000_s1026" type="#_x0000_t202" style="position:absolute;margin-left:-24pt;margin-top:-4.55pt;width:252.75pt;height: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" filled="f" stroked="f">
              <v:textbox>
                <w:txbxContent>
                  <w:p w14:paraId="187D898B" w14:textId="5A2748F9" w:rsidR="00AD4DC9" w:rsidRPr="002F3E3F" w:rsidRDefault="00075575" w:rsidP="00075575">
                    <w:pPr>
                      <w:shd w:val="clear" w:color="auto" w:fill="FFFFFF"/>
                      <w:ind w:left="360"/>
                      <w:rPr>
                        <w:rFonts w:ascii="Times" w:eastAsia="Times New Roman" w:hAnsi="Times" w:cs="Times"/>
                        <w:i/>
                        <w:iCs/>
                        <w:color w:val="0362F3"/>
                        <w:kern w:val="0"/>
                        <w:sz w:val="32"/>
                        <w:szCs w:val="32"/>
                        <w14:ligatures w14:val="none"/>
                      </w:rPr>
                    </w:pPr>
                    <w:r w:rsidRPr="002F3E3F">
                      <w:rPr>
                        <w:rFonts w:ascii="Times" w:eastAsia="Times New Roman" w:hAnsi="Times" w:cs="Times"/>
                        <w:i/>
                        <w:iCs/>
                        <w:color w:val="0362F3"/>
                        <w:kern w:val="0"/>
                        <w:sz w:val="32"/>
                        <w:szCs w:val="32"/>
                        <w14:ligatures w14:val="none"/>
                      </w:rPr>
                      <w:t>URJ Camps &amp; Immersives Summer</w:t>
                    </w:r>
                    <w:r w:rsidR="004879EE" w:rsidRPr="002F3E3F">
                      <w:rPr>
                        <w:rFonts w:ascii="Times" w:eastAsia="Times New Roman" w:hAnsi="Times" w:cs="Times"/>
                        <w:i/>
                        <w:iCs/>
                        <w:color w:val="0362F3"/>
                        <w:kern w:val="0"/>
                        <w:sz w:val="32"/>
                        <w:szCs w:val="32"/>
                        <w14:ligatures w14:val="none"/>
                      </w:rPr>
                      <w:t xml:space="preserve"> 2024</w:t>
                    </w:r>
                  </w:p>
                  <w:p w14:paraId="23124675" w14:textId="77777777" w:rsidR="00AD4DC9" w:rsidRDefault="00AD4DC9" w:rsidP="00AD4DC9"/>
                </w:txbxContent>
              </v:textbox>
            </v:shape>
          </w:pict>
        </mc:Fallback>
      </mc:AlternateContent>
    </w:r>
    <w:r w:rsidR="00B46F10" w:rsidRPr="00B46F10">
      <w:rPr>
        <w:noProof/>
      </w:rPr>
      <w:drawing>
        <wp:anchor distT="0" distB="0" distL="114300" distR="114300" simplePos="0" relativeHeight="251664384" behindDoc="1" locked="0" layoutInCell="1" allowOverlap="1" wp14:anchorId="34259BD8" wp14:editId="18B979A3">
          <wp:simplePos x="0" y="0"/>
          <wp:positionH relativeFrom="column">
            <wp:posOffset>4100195</wp:posOffset>
          </wp:positionH>
          <wp:positionV relativeFrom="paragraph">
            <wp:posOffset>59055</wp:posOffset>
          </wp:positionV>
          <wp:extent cx="2493645" cy="353060"/>
          <wp:effectExtent l="0" t="0" r="0" b="0"/>
          <wp:wrapNone/>
          <wp:docPr id="11" name="Picture 11" descr="#TALKFORA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LKFORACHANGE"/>
                  <pic:cNvPicPr/>
                </pic:nvPicPr>
                <pic:blipFill>
                  <a:blip r:embed="rId1">
                    <a:extLst>
                      <a:ext uri="{28A0092B-C50C-407E-A947-70E740481C1C}">
                        <a14:useLocalDpi xmlns:a14="http://schemas.microsoft.com/office/drawing/2010/main" val="0"/>
                      </a:ext>
                    </a:extLst>
                  </a:blip>
                  <a:stretch>
                    <a:fillRect/>
                  </a:stretch>
                </pic:blipFill>
                <pic:spPr>
                  <a:xfrm>
                    <a:off x="0" y="0"/>
                    <a:ext cx="2493645" cy="353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D688" w14:textId="77777777" w:rsidR="00460F28" w:rsidRDefault="00460F28" w:rsidP="00385381">
      <w:r>
        <w:separator/>
      </w:r>
    </w:p>
  </w:footnote>
  <w:footnote w:type="continuationSeparator" w:id="0">
    <w:p w14:paraId="2F7E5A3F" w14:textId="77777777" w:rsidR="00460F28" w:rsidRDefault="00460F28" w:rsidP="0038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0E7E" w14:textId="579A74C3" w:rsidR="00B46F10" w:rsidRDefault="00091F23">
    <w:pPr>
      <w:pStyle w:val="Header"/>
    </w:pPr>
    <w:r w:rsidRPr="00B46F10">
      <w:rPr>
        <w:noProof/>
      </w:rPr>
      <w:drawing>
        <wp:anchor distT="0" distB="0" distL="114300" distR="114300" simplePos="0" relativeHeight="251663360" behindDoc="1" locked="0" layoutInCell="1" allowOverlap="1" wp14:anchorId="07A28CDC" wp14:editId="495B4E7A">
          <wp:simplePos x="0" y="0"/>
          <wp:positionH relativeFrom="column">
            <wp:posOffset>-709930</wp:posOffset>
          </wp:positionH>
          <wp:positionV relativeFrom="paragraph">
            <wp:posOffset>-570230</wp:posOffset>
          </wp:positionV>
          <wp:extent cx="11266553" cy="934105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35937"/>
                  <a:stretch/>
                </pic:blipFill>
                <pic:spPr bwMode="auto">
                  <a:xfrm>
                    <a:off x="0" y="0"/>
                    <a:ext cx="11266553" cy="93410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F10" w:rsidRPr="00B46F10">
      <w:rPr>
        <w:noProof/>
      </w:rPr>
      <w:drawing>
        <wp:anchor distT="0" distB="0" distL="114300" distR="114300" simplePos="0" relativeHeight="251665408" behindDoc="1" locked="0" layoutInCell="1" allowOverlap="1" wp14:anchorId="071A14ED" wp14:editId="71640632">
          <wp:simplePos x="0" y="0"/>
          <wp:positionH relativeFrom="column">
            <wp:posOffset>5348605</wp:posOffset>
          </wp:positionH>
          <wp:positionV relativeFrom="paragraph">
            <wp:posOffset>-334645</wp:posOffset>
          </wp:positionV>
          <wp:extent cx="1494619" cy="1386734"/>
          <wp:effectExtent l="0" t="0" r="0" b="0"/>
          <wp:wrapNone/>
          <wp:docPr id="12" name="Picture 12" descr="UR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RJ logo"/>
                  <pic:cNvPicPr/>
                </pic:nvPicPr>
                <pic:blipFill>
                  <a:blip r:embed="rId2">
                    <a:extLst>
                      <a:ext uri="{28A0092B-C50C-407E-A947-70E740481C1C}">
                        <a14:useLocalDpi xmlns:a14="http://schemas.microsoft.com/office/drawing/2010/main" val="0"/>
                      </a:ext>
                    </a:extLst>
                  </a:blip>
                  <a:stretch>
                    <a:fillRect/>
                  </a:stretch>
                </pic:blipFill>
                <pic:spPr>
                  <a:xfrm>
                    <a:off x="0" y="0"/>
                    <a:ext cx="1494619" cy="1386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7C0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30191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F42A9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74D98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2C17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F4E44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24C6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53E2C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E6600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C18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0E29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9627B"/>
    <w:multiLevelType w:val="hybridMultilevel"/>
    <w:tmpl w:val="B276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0630C"/>
    <w:multiLevelType w:val="hybridMultilevel"/>
    <w:tmpl w:val="273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F70"/>
    <w:multiLevelType w:val="hybridMultilevel"/>
    <w:tmpl w:val="DB88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273ABA"/>
    <w:multiLevelType w:val="hybridMultilevel"/>
    <w:tmpl w:val="53BA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6320D"/>
    <w:multiLevelType w:val="hybridMultilevel"/>
    <w:tmpl w:val="05027E4C"/>
    <w:lvl w:ilvl="0" w:tplc="AA32D0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76E65"/>
    <w:multiLevelType w:val="hybridMultilevel"/>
    <w:tmpl w:val="DB70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709F2"/>
    <w:multiLevelType w:val="hybridMultilevel"/>
    <w:tmpl w:val="9116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23D59"/>
    <w:multiLevelType w:val="hybridMultilevel"/>
    <w:tmpl w:val="619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E46AA"/>
    <w:multiLevelType w:val="hybridMultilevel"/>
    <w:tmpl w:val="4C3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F6D58"/>
    <w:multiLevelType w:val="hybridMultilevel"/>
    <w:tmpl w:val="55E2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124A5A"/>
    <w:multiLevelType w:val="hybridMultilevel"/>
    <w:tmpl w:val="5AC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C09AE"/>
    <w:multiLevelType w:val="hybridMultilevel"/>
    <w:tmpl w:val="008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5115C"/>
    <w:multiLevelType w:val="hybridMultilevel"/>
    <w:tmpl w:val="4D4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B57A0"/>
    <w:multiLevelType w:val="hybridMultilevel"/>
    <w:tmpl w:val="BF00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61947"/>
    <w:multiLevelType w:val="hybridMultilevel"/>
    <w:tmpl w:val="CC2A1544"/>
    <w:lvl w:ilvl="0" w:tplc="749C1E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67EB7"/>
    <w:multiLevelType w:val="hybridMultilevel"/>
    <w:tmpl w:val="FD9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B0843"/>
    <w:multiLevelType w:val="multilevel"/>
    <w:tmpl w:val="2E5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4A2845"/>
    <w:multiLevelType w:val="hybridMultilevel"/>
    <w:tmpl w:val="3C8A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43069"/>
    <w:multiLevelType w:val="hybridMultilevel"/>
    <w:tmpl w:val="ABF44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D3414"/>
    <w:multiLevelType w:val="hybridMultilevel"/>
    <w:tmpl w:val="550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60641"/>
    <w:multiLevelType w:val="hybridMultilevel"/>
    <w:tmpl w:val="8162FCE2"/>
    <w:lvl w:ilvl="0" w:tplc="1B422ADC">
      <w:start w:val="1"/>
      <w:numFmt w:val="bullet"/>
      <w:lvlText w:val=""/>
      <w:lvlJc w:val="left"/>
      <w:pPr>
        <w:ind w:left="720" w:hanging="360"/>
      </w:pPr>
      <w:rPr>
        <w:rFonts w:ascii="Symbol" w:hAnsi="Symbol" w:hint="default"/>
      </w:rPr>
    </w:lvl>
    <w:lvl w:ilvl="1" w:tplc="C4E620CA">
      <w:start w:val="1"/>
      <w:numFmt w:val="bullet"/>
      <w:lvlText w:val="o"/>
      <w:lvlJc w:val="left"/>
      <w:pPr>
        <w:ind w:left="1440" w:hanging="360"/>
      </w:pPr>
      <w:rPr>
        <w:rFonts w:ascii="Courier New" w:hAnsi="Courier New" w:hint="default"/>
      </w:rPr>
    </w:lvl>
    <w:lvl w:ilvl="2" w:tplc="49DCDD52">
      <w:start w:val="1"/>
      <w:numFmt w:val="bullet"/>
      <w:lvlText w:val=""/>
      <w:lvlJc w:val="left"/>
      <w:pPr>
        <w:ind w:left="2160" w:hanging="360"/>
      </w:pPr>
      <w:rPr>
        <w:rFonts w:ascii="Wingdings" w:hAnsi="Wingdings" w:hint="default"/>
      </w:rPr>
    </w:lvl>
    <w:lvl w:ilvl="3" w:tplc="3E1E82E4">
      <w:start w:val="1"/>
      <w:numFmt w:val="bullet"/>
      <w:lvlText w:val=""/>
      <w:lvlJc w:val="left"/>
      <w:pPr>
        <w:ind w:left="2880" w:hanging="360"/>
      </w:pPr>
      <w:rPr>
        <w:rFonts w:ascii="Symbol" w:hAnsi="Symbol" w:hint="default"/>
      </w:rPr>
    </w:lvl>
    <w:lvl w:ilvl="4" w:tplc="C6007380">
      <w:start w:val="1"/>
      <w:numFmt w:val="bullet"/>
      <w:lvlText w:val="o"/>
      <w:lvlJc w:val="left"/>
      <w:pPr>
        <w:ind w:left="3600" w:hanging="360"/>
      </w:pPr>
      <w:rPr>
        <w:rFonts w:ascii="Courier New" w:hAnsi="Courier New" w:hint="default"/>
      </w:rPr>
    </w:lvl>
    <w:lvl w:ilvl="5" w:tplc="7B587728">
      <w:start w:val="1"/>
      <w:numFmt w:val="bullet"/>
      <w:lvlText w:val=""/>
      <w:lvlJc w:val="left"/>
      <w:pPr>
        <w:ind w:left="4320" w:hanging="360"/>
      </w:pPr>
      <w:rPr>
        <w:rFonts w:ascii="Wingdings" w:hAnsi="Wingdings" w:hint="default"/>
      </w:rPr>
    </w:lvl>
    <w:lvl w:ilvl="6" w:tplc="999A4296">
      <w:start w:val="1"/>
      <w:numFmt w:val="bullet"/>
      <w:lvlText w:val=""/>
      <w:lvlJc w:val="left"/>
      <w:pPr>
        <w:ind w:left="5040" w:hanging="360"/>
      </w:pPr>
      <w:rPr>
        <w:rFonts w:ascii="Symbol" w:hAnsi="Symbol" w:hint="default"/>
      </w:rPr>
    </w:lvl>
    <w:lvl w:ilvl="7" w:tplc="CD40A0A2">
      <w:start w:val="1"/>
      <w:numFmt w:val="bullet"/>
      <w:lvlText w:val="o"/>
      <w:lvlJc w:val="left"/>
      <w:pPr>
        <w:ind w:left="5760" w:hanging="360"/>
      </w:pPr>
      <w:rPr>
        <w:rFonts w:ascii="Courier New" w:hAnsi="Courier New" w:hint="default"/>
      </w:rPr>
    </w:lvl>
    <w:lvl w:ilvl="8" w:tplc="E53002DE">
      <w:start w:val="1"/>
      <w:numFmt w:val="bullet"/>
      <w:lvlText w:val=""/>
      <w:lvlJc w:val="left"/>
      <w:pPr>
        <w:ind w:left="6480" w:hanging="360"/>
      </w:pPr>
      <w:rPr>
        <w:rFonts w:ascii="Wingdings" w:hAnsi="Wingdings" w:hint="default"/>
      </w:rPr>
    </w:lvl>
  </w:abstractNum>
  <w:abstractNum w:abstractNumId="32" w15:restartNumberingAfterBreak="0">
    <w:nsid w:val="4EFF40CC"/>
    <w:multiLevelType w:val="hybridMultilevel"/>
    <w:tmpl w:val="056C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13020"/>
    <w:multiLevelType w:val="hybridMultilevel"/>
    <w:tmpl w:val="EC90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33E23"/>
    <w:multiLevelType w:val="hybridMultilevel"/>
    <w:tmpl w:val="0E5A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85160"/>
    <w:multiLevelType w:val="hybridMultilevel"/>
    <w:tmpl w:val="0BF6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A250D"/>
    <w:multiLevelType w:val="hybridMultilevel"/>
    <w:tmpl w:val="2C32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16C79"/>
    <w:multiLevelType w:val="hybridMultilevel"/>
    <w:tmpl w:val="3492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57A17"/>
    <w:multiLevelType w:val="hybridMultilevel"/>
    <w:tmpl w:val="1C8E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95A31"/>
    <w:multiLevelType w:val="hybridMultilevel"/>
    <w:tmpl w:val="952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F421A"/>
    <w:multiLevelType w:val="hybridMultilevel"/>
    <w:tmpl w:val="60DA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A6070"/>
    <w:multiLevelType w:val="hybridMultilevel"/>
    <w:tmpl w:val="EA16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15138"/>
    <w:multiLevelType w:val="hybridMultilevel"/>
    <w:tmpl w:val="1A20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4216A"/>
    <w:multiLevelType w:val="hybridMultilevel"/>
    <w:tmpl w:val="09B4A882"/>
    <w:lvl w:ilvl="0" w:tplc="6AD6039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15492"/>
    <w:multiLevelType w:val="hybridMultilevel"/>
    <w:tmpl w:val="71F07F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5" w15:restartNumberingAfterBreak="0">
    <w:nsid w:val="769D2D38"/>
    <w:multiLevelType w:val="hybridMultilevel"/>
    <w:tmpl w:val="D17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E27C7"/>
    <w:multiLevelType w:val="hybridMultilevel"/>
    <w:tmpl w:val="537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073202">
    <w:abstractNumId w:val="31"/>
  </w:num>
  <w:num w:numId="2" w16cid:durableId="165948363">
    <w:abstractNumId w:val="15"/>
  </w:num>
  <w:num w:numId="3" w16cid:durableId="996955150">
    <w:abstractNumId w:val="23"/>
  </w:num>
  <w:num w:numId="4" w16cid:durableId="334109265">
    <w:abstractNumId w:val="41"/>
  </w:num>
  <w:num w:numId="5" w16cid:durableId="390160275">
    <w:abstractNumId w:val="38"/>
  </w:num>
  <w:num w:numId="6" w16cid:durableId="2033530942">
    <w:abstractNumId w:val="32"/>
  </w:num>
  <w:num w:numId="7" w16cid:durableId="574365462">
    <w:abstractNumId w:val="24"/>
  </w:num>
  <w:num w:numId="8" w16cid:durableId="1708293458">
    <w:abstractNumId w:val="40"/>
  </w:num>
  <w:num w:numId="9" w16cid:durableId="2085180852">
    <w:abstractNumId w:val="20"/>
  </w:num>
  <w:num w:numId="10" w16cid:durableId="1100297103">
    <w:abstractNumId w:val="28"/>
  </w:num>
  <w:num w:numId="11" w16cid:durableId="720906288">
    <w:abstractNumId w:val="13"/>
  </w:num>
  <w:num w:numId="12" w16cid:durableId="1558661320">
    <w:abstractNumId w:val="39"/>
  </w:num>
  <w:num w:numId="13" w16cid:durableId="578907462">
    <w:abstractNumId w:val="45"/>
  </w:num>
  <w:num w:numId="14" w16cid:durableId="1590000628">
    <w:abstractNumId w:val="35"/>
  </w:num>
  <w:num w:numId="15" w16cid:durableId="925042729">
    <w:abstractNumId w:val="11"/>
  </w:num>
  <w:num w:numId="16" w16cid:durableId="660934249">
    <w:abstractNumId w:val="37"/>
  </w:num>
  <w:num w:numId="17" w16cid:durableId="1636639842">
    <w:abstractNumId w:val="33"/>
  </w:num>
  <w:num w:numId="18" w16cid:durableId="473760946">
    <w:abstractNumId w:val="42"/>
  </w:num>
  <w:num w:numId="19" w16cid:durableId="1016350571">
    <w:abstractNumId w:val="14"/>
  </w:num>
  <w:num w:numId="20" w16cid:durableId="1164541922">
    <w:abstractNumId w:val="36"/>
  </w:num>
  <w:num w:numId="21" w16cid:durableId="2086222193">
    <w:abstractNumId w:val="17"/>
  </w:num>
  <w:num w:numId="22" w16cid:durableId="161510959">
    <w:abstractNumId w:val="34"/>
  </w:num>
  <w:num w:numId="23" w16cid:durableId="126631311">
    <w:abstractNumId w:val="26"/>
  </w:num>
  <w:num w:numId="24" w16cid:durableId="1004087225">
    <w:abstractNumId w:val="18"/>
  </w:num>
  <w:num w:numId="25" w16cid:durableId="891506224">
    <w:abstractNumId w:val="22"/>
  </w:num>
  <w:num w:numId="26" w16cid:durableId="488448064">
    <w:abstractNumId w:val="46"/>
  </w:num>
  <w:num w:numId="27" w16cid:durableId="341049995">
    <w:abstractNumId w:val="19"/>
  </w:num>
  <w:num w:numId="28" w16cid:durableId="680817824">
    <w:abstractNumId w:val="21"/>
  </w:num>
  <w:num w:numId="29" w16cid:durableId="717700456">
    <w:abstractNumId w:val="30"/>
  </w:num>
  <w:num w:numId="30" w16cid:durableId="695421650">
    <w:abstractNumId w:val="0"/>
  </w:num>
  <w:num w:numId="31" w16cid:durableId="1631747789">
    <w:abstractNumId w:val="1"/>
  </w:num>
  <w:num w:numId="32" w16cid:durableId="812598805">
    <w:abstractNumId w:val="2"/>
  </w:num>
  <w:num w:numId="33" w16cid:durableId="1477606315">
    <w:abstractNumId w:val="3"/>
  </w:num>
  <w:num w:numId="34" w16cid:durableId="1075543354">
    <w:abstractNumId w:val="4"/>
  </w:num>
  <w:num w:numId="35" w16cid:durableId="144861602">
    <w:abstractNumId w:val="9"/>
  </w:num>
  <w:num w:numId="36" w16cid:durableId="270210708">
    <w:abstractNumId w:val="5"/>
  </w:num>
  <w:num w:numId="37" w16cid:durableId="1890262848">
    <w:abstractNumId w:val="6"/>
  </w:num>
  <w:num w:numId="38" w16cid:durableId="864249872">
    <w:abstractNumId w:val="7"/>
  </w:num>
  <w:num w:numId="39" w16cid:durableId="1382242239">
    <w:abstractNumId w:val="8"/>
  </w:num>
  <w:num w:numId="40" w16cid:durableId="308363440">
    <w:abstractNumId w:val="10"/>
  </w:num>
  <w:num w:numId="41" w16cid:durableId="2102481481">
    <w:abstractNumId w:val="16"/>
  </w:num>
  <w:num w:numId="42" w16cid:durableId="2135707187">
    <w:abstractNumId w:val="43"/>
  </w:num>
  <w:num w:numId="43" w16cid:durableId="550580999">
    <w:abstractNumId w:val="27"/>
  </w:num>
  <w:num w:numId="44" w16cid:durableId="975836918">
    <w:abstractNumId w:val="12"/>
  </w:num>
  <w:num w:numId="45" w16cid:durableId="132522918">
    <w:abstractNumId w:val="29"/>
  </w:num>
  <w:num w:numId="46" w16cid:durableId="380714957">
    <w:abstractNumId w:val="25"/>
  </w:num>
  <w:num w:numId="47" w16cid:durableId="1671330596">
    <w:abstractNumId w:val="4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17"/>
    <w:rsid w:val="0001531B"/>
    <w:rsid w:val="00042D3D"/>
    <w:rsid w:val="000445A3"/>
    <w:rsid w:val="0006306E"/>
    <w:rsid w:val="00070FD2"/>
    <w:rsid w:val="00075575"/>
    <w:rsid w:val="00091F23"/>
    <w:rsid w:val="00093748"/>
    <w:rsid w:val="000B49A1"/>
    <w:rsid w:val="000C0F6B"/>
    <w:rsid w:val="000E3E91"/>
    <w:rsid w:val="00147BC2"/>
    <w:rsid w:val="00190DF7"/>
    <w:rsid w:val="00190EC1"/>
    <w:rsid w:val="001C529A"/>
    <w:rsid w:val="001E4785"/>
    <w:rsid w:val="001F1605"/>
    <w:rsid w:val="00217344"/>
    <w:rsid w:val="00280D72"/>
    <w:rsid w:val="0029519E"/>
    <w:rsid w:val="002C0727"/>
    <w:rsid w:val="002C1F7A"/>
    <w:rsid w:val="002F00FB"/>
    <w:rsid w:val="002F21E5"/>
    <w:rsid w:val="002F3E3F"/>
    <w:rsid w:val="00313AEC"/>
    <w:rsid w:val="00316936"/>
    <w:rsid w:val="003464EC"/>
    <w:rsid w:val="00366F4B"/>
    <w:rsid w:val="00385381"/>
    <w:rsid w:val="00392A72"/>
    <w:rsid w:val="00397F3E"/>
    <w:rsid w:val="003E2A05"/>
    <w:rsid w:val="003F34C8"/>
    <w:rsid w:val="004012BE"/>
    <w:rsid w:val="00443EEF"/>
    <w:rsid w:val="00460F28"/>
    <w:rsid w:val="0046127B"/>
    <w:rsid w:val="004822E8"/>
    <w:rsid w:val="004879EE"/>
    <w:rsid w:val="004B0B24"/>
    <w:rsid w:val="004C71C3"/>
    <w:rsid w:val="004F754F"/>
    <w:rsid w:val="00534420"/>
    <w:rsid w:val="00541F0C"/>
    <w:rsid w:val="00553BF0"/>
    <w:rsid w:val="00556496"/>
    <w:rsid w:val="00585E44"/>
    <w:rsid w:val="0059569B"/>
    <w:rsid w:val="00595A45"/>
    <w:rsid w:val="00596AB0"/>
    <w:rsid w:val="005A6668"/>
    <w:rsid w:val="005C3347"/>
    <w:rsid w:val="005D6655"/>
    <w:rsid w:val="006043DF"/>
    <w:rsid w:val="00631202"/>
    <w:rsid w:val="00653720"/>
    <w:rsid w:val="00675165"/>
    <w:rsid w:val="006D38CC"/>
    <w:rsid w:val="006E2255"/>
    <w:rsid w:val="006F537A"/>
    <w:rsid w:val="0070222D"/>
    <w:rsid w:val="007215DC"/>
    <w:rsid w:val="00727893"/>
    <w:rsid w:val="00733B47"/>
    <w:rsid w:val="00770E51"/>
    <w:rsid w:val="00781615"/>
    <w:rsid w:val="00793E73"/>
    <w:rsid w:val="00797982"/>
    <w:rsid w:val="007A78B4"/>
    <w:rsid w:val="007D33B7"/>
    <w:rsid w:val="008132FF"/>
    <w:rsid w:val="0083058E"/>
    <w:rsid w:val="00854D39"/>
    <w:rsid w:val="0085652F"/>
    <w:rsid w:val="0087698E"/>
    <w:rsid w:val="008A0A70"/>
    <w:rsid w:val="009055BD"/>
    <w:rsid w:val="00923DE8"/>
    <w:rsid w:val="0095615D"/>
    <w:rsid w:val="0098078E"/>
    <w:rsid w:val="00983926"/>
    <w:rsid w:val="009E5F66"/>
    <w:rsid w:val="00A0588E"/>
    <w:rsid w:val="00A15D0F"/>
    <w:rsid w:val="00A93C7C"/>
    <w:rsid w:val="00AC56B5"/>
    <w:rsid w:val="00AD4DC9"/>
    <w:rsid w:val="00AE110E"/>
    <w:rsid w:val="00AF3CB1"/>
    <w:rsid w:val="00B16166"/>
    <w:rsid w:val="00B2786E"/>
    <w:rsid w:val="00B32112"/>
    <w:rsid w:val="00B46F10"/>
    <w:rsid w:val="00B612C6"/>
    <w:rsid w:val="00C052F3"/>
    <w:rsid w:val="00C149AF"/>
    <w:rsid w:val="00C149E9"/>
    <w:rsid w:val="00C36A91"/>
    <w:rsid w:val="00CB3185"/>
    <w:rsid w:val="00CC55E8"/>
    <w:rsid w:val="00CE70F7"/>
    <w:rsid w:val="00D0292A"/>
    <w:rsid w:val="00DD457D"/>
    <w:rsid w:val="00DE2F8F"/>
    <w:rsid w:val="00E11399"/>
    <w:rsid w:val="00E32770"/>
    <w:rsid w:val="00E35BB5"/>
    <w:rsid w:val="00E510AD"/>
    <w:rsid w:val="00EC75E0"/>
    <w:rsid w:val="00ED5F24"/>
    <w:rsid w:val="00ED68BF"/>
    <w:rsid w:val="00F10F62"/>
    <w:rsid w:val="00F46625"/>
    <w:rsid w:val="00F62542"/>
    <w:rsid w:val="00FC76AC"/>
    <w:rsid w:val="00FF3A17"/>
    <w:rsid w:val="019B5C7A"/>
    <w:rsid w:val="026C063F"/>
    <w:rsid w:val="0303FDDC"/>
    <w:rsid w:val="0EA40881"/>
    <w:rsid w:val="16CCD20D"/>
    <w:rsid w:val="18DD6264"/>
    <w:rsid w:val="1E832A50"/>
    <w:rsid w:val="2D1D4C0A"/>
    <w:rsid w:val="2DC509E2"/>
    <w:rsid w:val="3AF4F43D"/>
    <w:rsid w:val="3FF8458C"/>
    <w:rsid w:val="46B0AAD9"/>
    <w:rsid w:val="4B06D56E"/>
    <w:rsid w:val="54440E8A"/>
    <w:rsid w:val="58D9023A"/>
    <w:rsid w:val="64B737C0"/>
    <w:rsid w:val="67054B7B"/>
    <w:rsid w:val="691008A6"/>
    <w:rsid w:val="760A5D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A9A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A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3A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3A1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3A1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F3A1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F3A1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F3A1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F3A1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F3A1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A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3A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3A1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3A1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F3A1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F3A1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F3A1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F3A1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F3A1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F3A1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A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3A1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3A1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F3A1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F3A17"/>
    <w:rPr>
      <w:i/>
      <w:iCs/>
      <w:color w:val="404040" w:themeColor="text1" w:themeTint="BF"/>
    </w:rPr>
  </w:style>
  <w:style w:type="paragraph" w:styleId="ListParagraph">
    <w:name w:val="List Paragraph"/>
    <w:basedOn w:val="Normal"/>
    <w:uiPriority w:val="34"/>
    <w:qFormat/>
    <w:rsid w:val="00FF3A17"/>
    <w:pPr>
      <w:ind w:left="720"/>
      <w:contextualSpacing/>
    </w:pPr>
  </w:style>
  <w:style w:type="character" w:styleId="IntenseEmphasis">
    <w:name w:val="Intense Emphasis"/>
    <w:basedOn w:val="DefaultParagraphFont"/>
    <w:uiPriority w:val="21"/>
    <w:qFormat/>
    <w:rsid w:val="00FF3A17"/>
    <w:rPr>
      <w:i/>
      <w:iCs/>
      <w:color w:val="0F4761" w:themeColor="accent1" w:themeShade="BF"/>
    </w:rPr>
  </w:style>
  <w:style w:type="paragraph" w:styleId="IntenseQuote">
    <w:name w:val="Intense Quote"/>
    <w:basedOn w:val="Normal"/>
    <w:next w:val="Normal"/>
    <w:link w:val="IntenseQuoteChar"/>
    <w:uiPriority w:val="30"/>
    <w:qFormat/>
    <w:rsid w:val="00FF3A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3A17"/>
    <w:rPr>
      <w:i/>
      <w:iCs/>
      <w:color w:val="0F4761" w:themeColor="accent1" w:themeShade="BF"/>
    </w:rPr>
  </w:style>
  <w:style w:type="character" w:styleId="IntenseReference">
    <w:name w:val="Intense Reference"/>
    <w:basedOn w:val="DefaultParagraphFont"/>
    <w:uiPriority w:val="32"/>
    <w:qFormat/>
    <w:rsid w:val="00FF3A17"/>
    <w:rPr>
      <w:b/>
      <w:bCs/>
      <w:smallCaps/>
      <w:color w:val="0F4761" w:themeColor="accent1" w:themeShade="BF"/>
      <w:spacing w:val="5"/>
    </w:rPr>
  </w:style>
  <w:style w:type="paragraph" w:styleId="Revision">
    <w:name w:val="Revision"/>
    <w:hidden/>
    <w:uiPriority w:val="99"/>
    <w:semiHidden/>
    <w:rsid w:val="00A15D0F"/>
  </w:style>
  <w:style w:type="character" w:styleId="Hyperlink">
    <w:name w:val="Hyperlink"/>
    <w:basedOn w:val="DefaultParagraphFont"/>
    <w:uiPriority w:val="99"/>
    <w:unhideWhenUsed/>
    <w:rsid w:val="00585E44"/>
    <w:rPr>
      <w:color w:val="467886" w:themeColor="hyperlink"/>
      <w:u w:val="single"/>
    </w:rPr>
  </w:style>
  <w:style w:type="character" w:customStyle="1" w:styleId="UnresolvedMention1">
    <w:name w:val="Unresolved Mention1"/>
    <w:basedOn w:val="DefaultParagraphFont"/>
    <w:uiPriority w:val="99"/>
    <w:semiHidden/>
    <w:unhideWhenUsed/>
    <w:rsid w:val="00585E44"/>
    <w:rPr>
      <w:color w:val="605E5C"/>
      <w:shd w:val="clear" w:color="auto" w:fill="E1DFDD"/>
    </w:rPr>
  </w:style>
  <w:style w:type="character" w:styleId="CommentReference">
    <w:name w:val="annotation reference"/>
    <w:basedOn w:val="DefaultParagraphFont"/>
    <w:uiPriority w:val="99"/>
    <w:semiHidden/>
    <w:unhideWhenUsed/>
    <w:rsid w:val="00585E44"/>
    <w:rPr>
      <w:sz w:val="16"/>
      <w:szCs w:val="16"/>
    </w:rPr>
  </w:style>
  <w:style w:type="paragraph" w:styleId="CommentText">
    <w:name w:val="annotation text"/>
    <w:basedOn w:val="Normal"/>
    <w:link w:val="CommentTextChar"/>
    <w:uiPriority w:val="99"/>
    <w:semiHidden/>
    <w:unhideWhenUsed/>
    <w:rsid w:val="00585E44"/>
    <w:rPr>
      <w:sz w:val="20"/>
      <w:szCs w:val="20"/>
    </w:rPr>
  </w:style>
  <w:style w:type="character" w:customStyle="1" w:styleId="CommentTextChar">
    <w:name w:val="Comment Text Char"/>
    <w:basedOn w:val="DefaultParagraphFont"/>
    <w:link w:val="CommentText"/>
    <w:uiPriority w:val="99"/>
    <w:semiHidden/>
    <w:rsid w:val="00585E44"/>
    <w:rPr>
      <w:sz w:val="20"/>
      <w:szCs w:val="20"/>
    </w:rPr>
  </w:style>
  <w:style w:type="paragraph" w:styleId="CommentSubject">
    <w:name w:val="annotation subject"/>
    <w:basedOn w:val="CommentText"/>
    <w:next w:val="CommentText"/>
    <w:link w:val="CommentSubjectChar"/>
    <w:uiPriority w:val="99"/>
    <w:semiHidden/>
    <w:unhideWhenUsed/>
    <w:rsid w:val="00585E44"/>
    <w:rPr>
      <w:b/>
      <w:bCs/>
    </w:rPr>
  </w:style>
  <w:style w:type="character" w:customStyle="1" w:styleId="CommentSubjectChar">
    <w:name w:val="Comment Subject Char"/>
    <w:basedOn w:val="CommentTextChar"/>
    <w:link w:val="CommentSubject"/>
    <w:uiPriority w:val="99"/>
    <w:semiHidden/>
    <w:rsid w:val="00585E44"/>
    <w:rPr>
      <w:b/>
      <w:bCs/>
      <w:sz w:val="20"/>
      <w:szCs w:val="20"/>
    </w:rPr>
  </w:style>
  <w:style w:type="paragraph" w:customStyle="1" w:styleId="H1">
    <w:name w:val="H1"/>
    <w:basedOn w:val="Normal"/>
    <w:autoRedefine/>
    <w:qFormat/>
    <w:rsid w:val="00B16166"/>
    <w:rPr>
      <w:rFonts w:ascii="Arial" w:hAnsi="Arial" w:cs="Arial"/>
      <w:caps/>
      <w:color w:val="0362F3"/>
      <w:sz w:val="56"/>
      <w:szCs w:val="56"/>
    </w:rPr>
  </w:style>
  <w:style w:type="paragraph" w:customStyle="1" w:styleId="H2">
    <w:name w:val="H2"/>
    <w:basedOn w:val="Normal"/>
    <w:qFormat/>
    <w:rsid w:val="003E2A05"/>
    <w:pPr>
      <w:spacing w:after="120"/>
    </w:pPr>
    <w:rPr>
      <w:rFonts w:ascii="Times" w:hAnsi="Times" w:cstheme="minorBidi"/>
      <w:i/>
      <w:iCs/>
      <w:color w:val="232323"/>
      <w:sz w:val="40"/>
      <w:szCs w:val="40"/>
    </w:rPr>
  </w:style>
  <w:style w:type="paragraph" w:customStyle="1" w:styleId="Body">
    <w:name w:val="Body"/>
    <w:basedOn w:val="Normal"/>
    <w:qFormat/>
    <w:rsid w:val="0001531B"/>
    <w:pPr>
      <w:spacing w:line="288" w:lineRule="auto"/>
    </w:pPr>
    <w:rPr>
      <w:rFonts w:ascii="Arial" w:hAnsi="Arial" w:cs="Arial"/>
    </w:rPr>
  </w:style>
  <w:style w:type="paragraph" w:customStyle="1" w:styleId="H3">
    <w:name w:val="H3"/>
    <w:basedOn w:val="Normal"/>
    <w:qFormat/>
    <w:rsid w:val="0001531B"/>
    <w:pPr>
      <w:spacing w:before="120"/>
    </w:pPr>
    <w:rPr>
      <w:rFonts w:ascii="Arial" w:hAnsi="Arial" w:cs="Arial"/>
      <w:caps/>
      <w:color w:val="2A6541"/>
      <w:sz w:val="28"/>
      <w:szCs w:val="28"/>
    </w:rPr>
  </w:style>
  <w:style w:type="character" w:styleId="FollowedHyperlink">
    <w:name w:val="FollowedHyperlink"/>
    <w:basedOn w:val="DefaultParagraphFont"/>
    <w:uiPriority w:val="99"/>
    <w:semiHidden/>
    <w:unhideWhenUsed/>
    <w:rsid w:val="00CE70F7"/>
    <w:rPr>
      <w:color w:val="96607D" w:themeColor="followedHyperlink"/>
      <w:u w:val="single"/>
    </w:rPr>
  </w:style>
  <w:style w:type="paragraph" w:styleId="Header">
    <w:name w:val="header"/>
    <w:basedOn w:val="Normal"/>
    <w:link w:val="HeaderChar"/>
    <w:uiPriority w:val="99"/>
    <w:unhideWhenUsed/>
    <w:rsid w:val="00385381"/>
    <w:pPr>
      <w:tabs>
        <w:tab w:val="center" w:pos="4680"/>
        <w:tab w:val="right" w:pos="9360"/>
      </w:tabs>
    </w:pPr>
  </w:style>
  <w:style w:type="character" w:customStyle="1" w:styleId="HeaderChar">
    <w:name w:val="Header Char"/>
    <w:basedOn w:val="DefaultParagraphFont"/>
    <w:link w:val="Header"/>
    <w:uiPriority w:val="99"/>
    <w:rsid w:val="00385381"/>
  </w:style>
  <w:style w:type="paragraph" w:styleId="Footer">
    <w:name w:val="footer"/>
    <w:basedOn w:val="Normal"/>
    <w:link w:val="FooterChar"/>
    <w:uiPriority w:val="99"/>
    <w:unhideWhenUsed/>
    <w:rsid w:val="00385381"/>
    <w:pPr>
      <w:tabs>
        <w:tab w:val="center" w:pos="4680"/>
        <w:tab w:val="right" w:pos="9360"/>
      </w:tabs>
    </w:pPr>
  </w:style>
  <w:style w:type="character" w:customStyle="1" w:styleId="FooterChar">
    <w:name w:val="Footer Char"/>
    <w:basedOn w:val="DefaultParagraphFont"/>
    <w:link w:val="Footer"/>
    <w:uiPriority w:val="99"/>
    <w:rsid w:val="00385381"/>
  </w:style>
  <w:style w:type="paragraph" w:customStyle="1" w:styleId="H4">
    <w:name w:val="H4"/>
    <w:basedOn w:val="Normal"/>
    <w:qFormat/>
    <w:rsid w:val="0001531B"/>
    <w:pPr>
      <w:spacing w:before="120"/>
    </w:pPr>
    <w:rPr>
      <w:rFonts w:ascii="Times New Roman" w:hAnsi="Times New Roman" w:cs="Times New Roman"/>
      <w:i/>
      <w:iCs/>
      <w:sz w:val="28"/>
      <w:szCs w:val="28"/>
    </w:rPr>
  </w:style>
  <w:style w:type="paragraph" w:customStyle="1" w:styleId="Bullet">
    <w:name w:val="Bullet"/>
    <w:basedOn w:val="ListParagraph"/>
    <w:qFormat/>
    <w:rsid w:val="0001531B"/>
    <w:pPr>
      <w:numPr>
        <w:numId w:val="2"/>
      </w:numPr>
      <w:spacing w:line="288" w:lineRule="auto"/>
    </w:pPr>
    <w:rPr>
      <w:rFonts w:ascii="Arial" w:hAnsi="Arial" w:cs="Arial"/>
    </w:rPr>
  </w:style>
  <w:style w:type="paragraph" w:customStyle="1" w:styleId="H5">
    <w:name w:val="H5"/>
    <w:basedOn w:val="H3"/>
    <w:qFormat/>
    <w:rsid w:val="0001531B"/>
    <w:rPr>
      <w:b/>
      <w:bCs/>
      <w:caps w:val="0"/>
      <w:color w:val="000000" w:themeColor="text1"/>
      <w:sz w:val="24"/>
    </w:rPr>
  </w:style>
  <w:style w:type="paragraph" w:customStyle="1" w:styleId="Links">
    <w:name w:val="Links"/>
    <w:basedOn w:val="Normal"/>
    <w:qFormat/>
    <w:rsid w:val="00093748"/>
    <w:pPr>
      <w:spacing w:line="276" w:lineRule="auto"/>
      <w:ind w:left="720"/>
    </w:pPr>
    <w:rPr>
      <w:rFonts w:ascii="Arial" w:hAnsi="Arial" w:cs="Arial"/>
      <w:b/>
      <w:bCs/>
      <w:i/>
      <w:iCs/>
      <w:color w:val="FF7439"/>
    </w:rPr>
  </w:style>
  <w:style w:type="character" w:styleId="PageNumber">
    <w:name w:val="page number"/>
    <w:basedOn w:val="DefaultParagraphFont"/>
    <w:uiPriority w:val="99"/>
    <w:semiHidden/>
    <w:unhideWhenUsed/>
    <w:rsid w:val="008A0A70"/>
  </w:style>
  <w:style w:type="paragraph" w:styleId="NormalWeb">
    <w:name w:val="Normal (Web)"/>
    <w:basedOn w:val="Normal"/>
    <w:uiPriority w:val="99"/>
    <w:semiHidden/>
    <w:unhideWhenUsed/>
    <w:rsid w:val="00E35BB5"/>
    <w:pPr>
      <w:spacing w:before="100" w:beforeAutospacing="1" w:after="100" w:afterAutospacing="1"/>
    </w:pPr>
    <w:rPr>
      <w:kern w:val="0"/>
      <w14:ligatures w14:val="none"/>
    </w:rPr>
  </w:style>
  <w:style w:type="character" w:styleId="UnresolvedMention">
    <w:name w:val="Unresolved Mention"/>
    <w:basedOn w:val="DefaultParagraphFont"/>
    <w:uiPriority w:val="99"/>
    <w:rsid w:val="006E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7446">
      <w:bodyDiv w:val="1"/>
      <w:marLeft w:val="0"/>
      <w:marRight w:val="0"/>
      <w:marTop w:val="0"/>
      <w:marBottom w:val="0"/>
      <w:divBdr>
        <w:top w:val="none" w:sz="0" w:space="0" w:color="auto"/>
        <w:left w:val="none" w:sz="0" w:space="0" w:color="auto"/>
        <w:bottom w:val="none" w:sz="0" w:space="0" w:color="auto"/>
        <w:right w:val="none" w:sz="0" w:space="0" w:color="auto"/>
      </w:divBdr>
    </w:div>
    <w:div w:id="18535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490b082c-3a7a-4bec-b236-bd2455ddc6d5.usrfiles.com/ugd/490b08_7f6fd09efdd54eaf9c78330e36721ff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490b082c-3a7a-4bec-b236-bd2455ddc6d5.usrfiles.com/ugd/490b08_90a6f0d1fba0490da452bba54f4037e7.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490b082c-3a7a-4bec-b236-bd2455ddc6d5.usrfiles.com/ugd/490b08_8849b8c7c7844317b27e443f11be6da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EA037C914AB42884490C56F6D03BA" ma:contentTypeVersion="8" ma:contentTypeDescription="Create a new document." ma:contentTypeScope="" ma:versionID="571fe965b6a078de84938cb7fe7a7149">
  <xsd:schema xmlns:xsd="http://www.w3.org/2001/XMLSchema" xmlns:xs="http://www.w3.org/2001/XMLSchema" xmlns:p="http://schemas.microsoft.com/office/2006/metadata/properties" xmlns:ns2="846ab1b0-50a6-48f5-9e69-f32387fa8fdb" targetNamespace="http://schemas.microsoft.com/office/2006/metadata/properties" ma:root="true" ma:fieldsID="71561ebee3a7cd9fb3b162e216f2dfa1" ns2:_="">
    <xsd:import namespace="846ab1b0-50a6-48f5-9e69-f32387fa8f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ab1b0-50a6-48f5-9e69-f32387fa8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DE140-A478-4DBA-85E9-A5390B164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A136D3-7829-49F3-A67C-5EC640E38E34}">
  <ds:schemaRefs>
    <ds:schemaRef ds:uri="http://schemas.microsoft.com/sharepoint/v3/contenttype/forms"/>
  </ds:schemaRefs>
</ds:datastoreItem>
</file>

<file path=customXml/itemProps3.xml><?xml version="1.0" encoding="utf-8"?>
<ds:datastoreItem xmlns:ds="http://schemas.openxmlformats.org/officeDocument/2006/customXml" ds:itemID="{DB16CD10-8DA8-45CE-BB67-54529393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ab1b0-50a6-48f5-9e69-f32387fa8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2246</Characters>
  <Application>Microsoft Office Word</Application>
  <DocSecurity>0</DocSecurity>
  <Lines>56</Lines>
  <Paragraphs>35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2024-05-23T20:35:00Z</dcterms:created>
  <dcterms:modified xsi:type="dcterms:W3CDTF">2024-06-05T19:16:00Z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db5ce-e76a-4582-b9e2-a1f95058f3f8_Enabled">
    <vt:lpwstr>true</vt:lpwstr>
  </property>
  <property fmtid="{D5CDD505-2E9C-101B-9397-08002B2CF9AE}" pid="3" name="MSIP_Label_a59db5ce-e76a-4582-b9e2-a1f95058f3f8_SetDate">
    <vt:lpwstr>2024-05-21T19:21:55Z</vt:lpwstr>
  </property>
  <property fmtid="{D5CDD505-2E9C-101B-9397-08002B2CF9AE}" pid="4" name="MSIP_Label_a59db5ce-e76a-4582-b9e2-a1f95058f3f8_Method">
    <vt:lpwstr>Standard</vt:lpwstr>
  </property>
  <property fmtid="{D5CDD505-2E9C-101B-9397-08002B2CF9AE}" pid="5" name="MSIP_Label_a59db5ce-e76a-4582-b9e2-a1f95058f3f8_Name">
    <vt:lpwstr>defa4170-0d19-0005-0004-bc88714345d2</vt:lpwstr>
  </property>
  <property fmtid="{D5CDD505-2E9C-101B-9397-08002B2CF9AE}" pid="6" name="MSIP_Label_a59db5ce-e76a-4582-b9e2-a1f95058f3f8_SiteId">
    <vt:lpwstr>351486a1-6eff-4b3f-9f82-fa749cd6794d</vt:lpwstr>
  </property>
  <property fmtid="{D5CDD505-2E9C-101B-9397-08002B2CF9AE}" pid="7" name="MSIP_Label_a59db5ce-e76a-4582-b9e2-a1f95058f3f8_ActionId">
    <vt:lpwstr>2ba05462-72db-4fa0-81bf-432ae8dd09ac</vt:lpwstr>
  </property>
  <property fmtid="{D5CDD505-2E9C-101B-9397-08002B2CF9AE}" pid="8" name="MSIP_Label_a59db5ce-e76a-4582-b9e2-a1f95058f3f8_ContentBits">
    <vt:lpwstr>0</vt:lpwstr>
  </property>
  <property fmtid="{D5CDD505-2E9C-101B-9397-08002B2CF9AE}" pid="9" name="ContentTypeId">
    <vt:lpwstr>0x010100223EA037C914AB42884490C56F6D03BA</vt:lpwstr>
  </property>
</Properties>
</file>